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</w:rPr>
      </w:pPr>
      <w:r>
        <w:rPr>
          <w:b/>
          <w:bCs/>
        </w:rPr>
        <w:t xml:space="preserve">I. Документы:</w:t>
      </w:r>
      <w:r/>
    </w:p>
    <w:p>
      <w:r>
        <w:t xml:space="preserve">В лагерь необходимо взять с собой следующие документы:</w:t>
      </w:r>
      <w:r>
        <w:br/>
      </w:r>
      <w:r>
        <w:rPr>
          <w:u w:val="single"/>
        </w:rPr>
        <w:t xml:space="preserve">Общие:</w:t>
      </w:r>
      <w:r>
        <w:br/>
        <w:t xml:space="preserve">​​​​​​​1.</w:t>
      </w:r>
      <w:r>
        <w:t xml:space="preserve"> копия</w:t>
      </w:r>
      <w:r>
        <w:t xml:space="preserve"> паспорт</w:t>
      </w:r>
      <w:r>
        <w:t xml:space="preserve">а</w:t>
      </w:r>
      <w:r>
        <w:t xml:space="preserve"> (до 14 лет — свидетельство о рождении);</w:t>
      </w:r>
      <w:r>
        <w:br/>
        <w:t xml:space="preserve">​​​​​​​2. копия медицинского полиса;</w:t>
      </w:r>
      <w:r>
        <w:br/>
        <w:t xml:space="preserve">​​​​​​​3. распечатанный и подписанный родителями (законными представителями) экземпляр договора;</w:t>
      </w:r>
      <w:r>
        <w:br/>
        <w:t xml:space="preserve">​​​​​​​</w:t>
      </w:r>
      <w:r>
        <w:rPr>
          <w:u w:val="single"/>
        </w:rPr>
        <w:t xml:space="preserve">Медицинские:</w:t>
      </w:r>
      <w:r>
        <w:br/>
        <w:t xml:space="preserve">​​​​​​​4. Форма 079/у</w:t>
      </w:r>
      <w:r>
        <w:br/>
        <w:t xml:space="preserve">​​​​​​​5. Справка об эпидемиологическом окружении - отсутствии инфекционных контактов</w:t>
      </w:r>
      <w:r>
        <w:t xml:space="preserve"> </w:t>
      </w:r>
      <w:r>
        <w:t xml:space="preserve">(её необходимо получить не ранее, чем за 3 дня до поездки в лагерь)</w:t>
      </w:r>
      <w:r>
        <w:br/>
        <w:t xml:space="preserve">​​​​​​​6. </w:t>
      </w:r>
      <w:r>
        <w:t xml:space="preserve">Справка с результатами анализов на энтеробиоз и яйца глистов</w:t>
      </w:r>
      <w:r>
        <w:t xml:space="preserve"> </w:t>
      </w:r>
      <w:r>
        <w:t xml:space="preserve">(действител</w:t>
      </w:r>
      <w:r>
        <w:t xml:space="preserve">ь</w:t>
      </w:r>
      <w:r>
        <w:t xml:space="preserve">на 10 дней)</w:t>
      </w:r>
      <w:r>
        <w:t xml:space="preserve">.</w:t>
      </w:r>
      <w:r/>
    </w:p>
    <w:p>
      <w:pPr>
        <w:rPr>
          <w:b/>
          <w:bCs/>
        </w:rPr>
      </w:pPr>
      <w:r>
        <w:rPr>
          <w:b/>
          <w:bCs/>
        </w:rPr>
        <w:t xml:space="preserve">II. Личные вещи:</w:t>
      </w:r>
      <w:r/>
    </w:p>
    <w:p>
      <w:r>
        <w:t xml:space="preserve">• повседневную одежду (несколько комплектов на смену)</w:t>
      </w:r>
      <w:r>
        <w:t xml:space="preserve">;</w:t>
      </w:r>
      <w:r/>
    </w:p>
    <w:p>
      <w:r>
        <w:t xml:space="preserve">• удобную спортивную одежду и обувь</w:t>
      </w:r>
      <w:r>
        <w:t xml:space="preserve">;</w:t>
      </w:r>
      <w:r/>
    </w:p>
    <w:p>
      <w:r>
        <w:t xml:space="preserve">• тёплые вещи</w:t>
      </w:r>
      <w:r>
        <w:t xml:space="preserve">;</w:t>
      </w:r>
      <w:r/>
    </w:p>
    <w:p>
      <w:r>
        <w:t xml:space="preserve">• верхнюю одежду по сезону</w:t>
      </w:r>
      <w:r>
        <w:t xml:space="preserve">;</w:t>
      </w:r>
      <w:r/>
    </w:p>
    <w:p>
      <w:r>
        <w:t xml:space="preserve">• нарядную одежду для выступлений на сцене и творческих мероприятий,</w:t>
      </w:r>
      <w:r/>
    </w:p>
    <w:p>
      <w:r>
        <w:t xml:space="preserve">• одежду для сна,</w:t>
      </w:r>
      <w:r/>
    </w:p>
    <w:p>
      <w:r>
        <w:t xml:space="preserve">• уличную обувь (НЕСКОЛЬКО пар),</w:t>
      </w:r>
      <w:r/>
    </w:p>
    <w:p>
      <w:r>
        <w:t xml:space="preserve">• удобную сменную обувь (для помещений), подходящую также для активных и спортивных мероприятий,</w:t>
      </w:r>
      <w:r/>
    </w:p>
    <w:p>
      <w:r>
        <w:t xml:space="preserve">• обувь для комнаты (тапочки),</w:t>
      </w:r>
      <w:r/>
    </w:p>
    <w:p>
      <w:r>
        <w:t xml:space="preserve">• обувь для душа,</w:t>
      </w:r>
      <w:r/>
    </w:p>
    <w:p>
      <w:r>
        <w:t xml:space="preserve">• подписанную кружку из небьющегося материала;</w:t>
      </w:r>
      <w:r/>
    </w:p>
    <w:p>
      <w:pPr>
        <w:rPr>
          <w:b/>
          <w:bCs/>
        </w:rPr>
      </w:pPr>
      <w:r>
        <w:rPr>
          <w:b/>
          <w:bCs/>
        </w:rPr>
        <w:t xml:space="preserve">III. Гигиенические принадлежности:</w:t>
      </w:r>
      <w:r/>
    </w:p>
    <w:p>
      <w:r>
        <w:t xml:space="preserve">• для умывания (зубная щётка, зубная паста),</w:t>
      </w:r>
      <w:r/>
    </w:p>
    <w:p>
      <w:r>
        <w:t xml:space="preserve">• для душа (шампунь, гель, мочалка и пр.),</w:t>
      </w:r>
      <w:r/>
    </w:p>
    <w:p>
      <w:r>
        <w:t xml:space="preserve">• средства личной гигиены,</w:t>
      </w:r>
      <w:r/>
    </w:p>
    <w:p>
      <w:r>
        <w:t xml:space="preserve">• полотенца</w:t>
      </w:r>
      <w:r>
        <w:t xml:space="preserve"> (</w:t>
      </w:r>
      <w:r>
        <w:t xml:space="preserve">банное и для лица</w:t>
      </w:r>
      <w:r>
        <w:t xml:space="preserve">)</w:t>
      </w:r>
      <w:r>
        <w:t xml:space="preserve">;</w:t>
      </w:r>
      <w:r/>
    </w:p>
    <w:p>
      <w:pPr>
        <w:rPr>
          <w:b/>
          <w:bCs/>
        </w:rPr>
      </w:pPr>
      <w:r>
        <w:rPr>
          <w:b/>
          <w:bCs/>
        </w:rPr>
        <w:t xml:space="preserve">IV. Учебные принадлежности для занятий на профиле:</w:t>
      </w:r>
      <w:r/>
    </w:p>
    <w:p>
      <w:r>
        <w:t xml:space="preserve">• тетрадь,</w:t>
      </w:r>
      <w:r/>
    </w:p>
    <w:p>
      <w:r>
        <w:t xml:space="preserve">• пенал (ручка, линейка, карандаш, ластик).</w:t>
      </w:r>
      <w:r/>
    </w:p>
    <w:p>
      <w:pPr>
        <w:rPr>
          <w:b/>
          <w:bCs/>
        </w:rPr>
      </w:pPr>
      <w:r>
        <w:rPr>
          <w:b/>
          <w:bCs/>
        </w:rPr>
        <w:t xml:space="preserve">С собой НЕЛЬЗЯ брать:</w:t>
      </w:r>
      <w:r/>
    </w:p>
    <w:p>
      <w:r>
        <w:t xml:space="preserve">• газированные напитки (кроме минеральной воды)</w:t>
      </w:r>
      <w:r>
        <w:t xml:space="preserve">;</w:t>
      </w:r>
      <w:r/>
    </w:p>
    <w:p>
      <w:r>
        <w:t xml:space="preserve">• продукты с большим содержанием специй (чипсы, сухарики, крекеры, соленья, продукты быстрого приготовления)</w:t>
      </w:r>
      <w:r>
        <w:t xml:space="preserve">;</w:t>
      </w:r>
      <w:r/>
    </w:p>
    <w:p>
      <w:r>
        <w:t xml:space="preserve">• скоропортящиеся продукты (молочные, мясо, колбасы, рыбу, птицу, салаты, изделия с кремом торты, пирожные), грибы, консервы)</w:t>
      </w:r>
      <w:r>
        <w:t xml:space="preserve">;</w:t>
      </w:r>
      <w:r/>
    </w:p>
    <w:p>
      <w:r>
        <w:t xml:space="preserve">• алкогольную и </w:t>
      </w:r>
      <w:r>
        <w:t xml:space="preserve">табакосодержащую</w:t>
      </w:r>
      <w:r>
        <w:t xml:space="preserve"> продукцию, </w:t>
      </w:r>
      <w:r>
        <w:t xml:space="preserve">вейпы</w:t>
      </w:r>
      <w:r>
        <w:t xml:space="preserve"> и прочие системы парения, электронные сигареты</w:t>
      </w:r>
      <w:r>
        <w:t xml:space="preserve">;</w:t>
      </w:r>
      <w:r/>
    </w:p>
    <w:p>
      <w:r>
        <w:t xml:space="preserve">• взрывоопасные предметы (петарды, бенгальские огни, фейерверки и пр.).</w:t>
      </w:r>
      <w:r/>
    </w:p>
    <w:p>
      <w:r>
        <w:rPr>
          <w:b/>
          <w:bCs/>
        </w:rPr>
        <w:t xml:space="preserve">ВНИМАНИЕ!</w:t>
      </w:r>
      <w:r>
        <w:t xml:space="preserve"> В случае, когда перечисленные вещи всё же оказались у ребёнка, организаторы вправе изъять их, т.к. это противоречит правилам безопасного нахождения участников в детском лагере.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4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Astrocat</dc:creator>
  <cp:keywords/>
  <dc:description/>
  <cp:lastModifiedBy>Борис Харитонов</cp:lastModifiedBy>
  <cp:revision>5</cp:revision>
  <dcterms:created xsi:type="dcterms:W3CDTF">2022-06-27T19:34:00Z</dcterms:created>
  <dcterms:modified xsi:type="dcterms:W3CDTF">2022-09-23T15:43:11Z</dcterms:modified>
</cp:coreProperties>
</file>